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7" w:rsidRDefault="009A3B77" w:rsidP="009A3B77">
      <w:pPr>
        <w:jc w:val="center"/>
        <w:rPr>
          <w:b/>
          <w:color w:val="FFFFFF" w:themeColor="background1"/>
        </w:rPr>
      </w:pPr>
      <w:r w:rsidRPr="009A3B77">
        <w:rPr>
          <w:b/>
          <w:color w:val="FFFFFF" w:themeColor="background1"/>
          <w:highlight w:val="darkGray"/>
        </w:rPr>
        <w:t>27 апреля (понедельник)</w:t>
      </w:r>
    </w:p>
    <w:p w:rsidR="009A3B77" w:rsidRPr="009A3B77" w:rsidRDefault="009A3B77" w:rsidP="009A3B77">
      <w:pPr>
        <w:jc w:val="center"/>
        <w:rPr>
          <w:b/>
        </w:rPr>
      </w:pPr>
      <w:r w:rsidRPr="009A3B77">
        <w:rPr>
          <w:b/>
        </w:rPr>
        <w:t>Государственное бюджетное образовательное учреждение Республики Карелия «Специализированная школа искусств»</w:t>
      </w:r>
    </w:p>
    <w:p w:rsidR="009A3B77" w:rsidRDefault="009A3B77" w:rsidP="009A3B77">
      <w:pPr>
        <w:ind w:left="993" w:hanging="993"/>
      </w:pPr>
      <w:r>
        <w:t>9:00 - 9:40 Регистрация участников конкурса «Учитель года Республики Карелия - 2015»</w:t>
      </w:r>
      <w:r>
        <w:t xml:space="preserve">           (</w:t>
      </w:r>
      <w:r w:rsidRPr="009A3B77">
        <w:rPr>
          <w:i/>
        </w:rPr>
        <w:t>фойе, 1 этаж</w:t>
      </w:r>
      <w:r>
        <w:t>)</w:t>
      </w:r>
    </w:p>
    <w:p w:rsidR="009A3B77" w:rsidRDefault="009A3B77" w:rsidP="009A3B77">
      <w:r>
        <w:t>9:45 - 10:00 Открытие конкурса</w:t>
      </w:r>
      <w:r>
        <w:t xml:space="preserve"> (</w:t>
      </w:r>
      <w:proofErr w:type="spellStart"/>
      <w:proofErr w:type="gramStart"/>
      <w:r w:rsidRPr="009A3B77">
        <w:rPr>
          <w:i/>
        </w:rPr>
        <w:t>конференц</w:t>
      </w:r>
      <w:proofErr w:type="spellEnd"/>
      <w:r w:rsidRPr="009A3B77">
        <w:rPr>
          <w:i/>
        </w:rPr>
        <w:t xml:space="preserve"> – зал</w:t>
      </w:r>
      <w:proofErr w:type="gramEnd"/>
      <w:r>
        <w:t>)</w:t>
      </w:r>
    </w:p>
    <w:p w:rsidR="009A3B77" w:rsidRDefault="009A3B77" w:rsidP="009A3B77">
      <w:r>
        <w:t>10:20 - 13:25 Конкурсное задание «Разговор с учащимися»</w:t>
      </w:r>
      <w:r>
        <w:t xml:space="preserve"> </w:t>
      </w:r>
      <w:r>
        <w:t>(по группам)</w:t>
      </w:r>
    </w:p>
    <w:p w:rsidR="009A3B77" w:rsidRDefault="009A3B77" w:rsidP="009A3B77">
      <w:r>
        <w:t>13:30- 14:00 Обед</w:t>
      </w:r>
    </w:p>
    <w:p w:rsidR="009A3B77" w:rsidRDefault="009A3B77" w:rsidP="009A3B77">
      <w:r>
        <w:t>14:00 - 15:30 Конкурсное задание «Мастер-класс» (по группам)</w:t>
      </w:r>
      <w:bookmarkStart w:id="0" w:name="_GoBack"/>
      <w:bookmarkEnd w:id="0"/>
    </w:p>
    <w:p w:rsidR="009A3B77" w:rsidRDefault="009A3B77" w:rsidP="009A3B77">
      <w:r>
        <w:t>15:30 - 16:00 Кофе-пауза</w:t>
      </w:r>
    </w:p>
    <w:p w:rsidR="009A3B77" w:rsidRDefault="009A3B77" w:rsidP="009A3B77">
      <w:r>
        <w:t>16:00 - 17:00 Подготовка к конкурсному заданию «Учебное занятие»</w:t>
      </w:r>
    </w:p>
    <w:p w:rsidR="009A3B77" w:rsidRDefault="009A3B77" w:rsidP="009A3B77">
      <w:pPr>
        <w:jc w:val="center"/>
        <w:rPr>
          <w:b/>
          <w:color w:val="FFFFFF" w:themeColor="background1"/>
          <w:highlight w:val="darkGray"/>
        </w:rPr>
      </w:pPr>
    </w:p>
    <w:p w:rsidR="009A3B77" w:rsidRPr="009A3B77" w:rsidRDefault="009A3B77" w:rsidP="009A3B77">
      <w:pPr>
        <w:jc w:val="center"/>
        <w:rPr>
          <w:b/>
          <w:color w:val="FFFFFF" w:themeColor="background1"/>
        </w:rPr>
      </w:pPr>
      <w:r w:rsidRPr="009A3B77">
        <w:rPr>
          <w:b/>
          <w:color w:val="FFFFFF" w:themeColor="background1"/>
          <w:highlight w:val="darkGray"/>
        </w:rPr>
        <w:t>28 апреля (вторник)</w:t>
      </w:r>
    </w:p>
    <w:p w:rsidR="009A3B77" w:rsidRPr="009A3B77" w:rsidRDefault="009A3B77" w:rsidP="009A3B77">
      <w:pPr>
        <w:jc w:val="center"/>
        <w:rPr>
          <w:b/>
        </w:rPr>
      </w:pPr>
      <w:r w:rsidRPr="009A3B77">
        <w:rPr>
          <w:b/>
        </w:rPr>
        <w:t>Государственное бюджетное образовательное учреждение Республики Карелия «Специализированная школа искусств»</w:t>
      </w:r>
    </w:p>
    <w:p w:rsidR="009A3B77" w:rsidRDefault="009A3B77" w:rsidP="009A3B77">
      <w:r>
        <w:t xml:space="preserve">9:20 - 12:50 Конкурсное задание «Учебное занятие» (по группам) </w:t>
      </w:r>
    </w:p>
    <w:p w:rsidR="009A3B77" w:rsidRDefault="009A3B77" w:rsidP="009A3B77">
      <w:r>
        <w:t>13:00-13:30 Обед</w:t>
      </w:r>
    </w:p>
    <w:p w:rsidR="009A3B77" w:rsidRDefault="009A3B77" w:rsidP="009A3B77">
      <w:r>
        <w:t>14:00 - 14:10 Объявление финалистов конкурса «Учитель года Республики Карелия — 2015»</w:t>
      </w:r>
    </w:p>
    <w:p w:rsidR="009A3B77" w:rsidRDefault="009A3B77" w:rsidP="009A3B77">
      <w:r>
        <w:t>14:30 - 15:30 Конкурсное задание «Круглый стол образовательных политиков»</w:t>
      </w:r>
    </w:p>
    <w:p w:rsidR="009A3B77" w:rsidRDefault="009A3B77" w:rsidP="009A3B77">
      <w:r>
        <w:t>15:30 - 16:30 Мастер-классы для участников конкурса</w:t>
      </w:r>
    </w:p>
    <w:p w:rsidR="0024372F" w:rsidRDefault="009A3B77" w:rsidP="009A3B77">
      <w:pPr>
        <w:ind w:left="1276" w:hanging="1276"/>
      </w:pPr>
      <w:r>
        <w:t>16:30 - 18:00 Торжественная церемония закрытия XIX Республиканского конкурса «Учитель года Республики Карелия -2015»</w:t>
      </w:r>
      <w:r>
        <w:t xml:space="preserve"> (</w:t>
      </w:r>
      <w:r w:rsidRPr="009A3B77">
        <w:rPr>
          <w:i/>
        </w:rPr>
        <w:t>концертный зал</w:t>
      </w:r>
      <w:r>
        <w:t>)</w:t>
      </w:r>
    </w:p>
    <w:sectPr w:rsidR="0024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7"/>
    <w:rsid w:val="0024372F"/>
    <w:rsid w:val="009A3B77"/>
    <w:rsid w:val="00A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9B"/>
  </w:style>
  <w:style w:type="paragraph" w:styleId="2">
    <w:name w:val="heading 2"/>
    <w:basedOn w:val="a"/>
    <w:link w:val="20"/>
    <w:uiPriority w:val="9"/>
    <w:qFormat/>
    <w:rsid w:val="00AD6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6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9B"/>
  </w:style>
  <w:style w:type="paragraph" w:styleId="2">
    <w:name w:val="heading 2"/>
    <w:basedOn w:val="a"/>
    <w:link w:val="20"/>
    <w:uiPriority w:val="9"/>
    <w:qFormat/>
    <w:rsid w:val="00AD6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2015-04-22T06:33:00Z</dcterms:created>
  <dcterms:modified xsi:type="dcterms:W3CDTF">2015-04-22T06:46:00Z</dcterms:modified>
</cp:coreProperties>
</file>