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81" w:rsidRDefault="00D81CCD" w:rsidP="00F51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ЗВОНЫ ПОДНЕБЕСЬЯ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549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1CCD" w:rsidRDefault="00D81CCD" w:rsidP="00F51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6D1" w:rsidRDefault="00434081" w:rsidP="00F51A5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15" w:rsidRPr="00594E23">
        <w:rPr>
          <w:rFonts w:ascii="Times New Roman" w:hAnsi="Times New Roman" w:cs="Times New Roman"/>
          <w:sz w:val="24"/>
          <w:szCs w:val="24"/>
        </w:rPr>
        <w:t>Книга Н</w:t>
      </w:r>
      <w:r w:rsidR="00D81CCD">
        <w:rPr>
          <w:rFonts w:ascii="Times New Roman" w:hAnsi="Times New Roman" w:cs="Times New Roman"/>
          <w:sz w:val="24"/>
          <w:szCs w:val="24"/>
        </w:rPr>
        <w:t xml:space="preserve">адежды </w:t>
      </w:r>
      <w:bookmarkStart w:id="0" w:name="_GoBack"/>
      <w:bookmarkEnd w:id="0"/>
      <w:r w:rsidR="005A3815" w:rsidRPr="00594E23">
        <w:rPr>
          <w:rFonts w:ascii="Times New Roman" w:hAnsi="Times New Roman" w:cs="Times New Roman"/>
          <w:sz w:val="24"/>
          <w:szCs w:val="24"/>
        </w:rPr>
        <w:t xml:space="preserve">Васильевой «Звоны поднебесья» </w:t>
      </w:r>
      <w:r w:rsidR="000476FA" w:rsidRPr="00594E23">
        <w:rPr>
          <w:rFonts w:ascii="Times New Roman" w:hAnsi="Times New Roman" w:cs="Times New Roman"/>
          <w:sz w:val="24"/>
          <w:szCs w:val="24"/>
        </w:rPr>
        <w:t>включает</w:t>
      </w:r>
      <w:r w:rsidR="005A3815" w:rsidRPr="00594E23">
        <w:rPr>
          <w:rFonts w:ascii="Times New Roman" w:hAnsi="Times New Roman" w:cs="Times New Roman"/>
          <w:sz w:val="24"/>
          <w:szCs w:val="24"/>
        </w:rPr>
        <w:t xml:space="preserve"> в себя избранные повести и рассказы для подростков и юношества</w:t>
      </w:r>
      <w:r w:rsidR="000476FA" w:rsidRPr="00594E23">
        <w:rPr>
          <w:rFonts w:ascii="Times New Roman" w:hAnsi="Times New Roman" w:cs="Times New Roman"/>
          <w:sz w:val="24"/>
          <w:szCs w:val="24"/>
        </w:rPr>
        <w:t>, отмеченные серьезными</w:t>
      </w:r>
      <w:r w:rsidR="005A3815" w:rsidRPr="00594E23">
        <w:rPr>
          <w:rFonts w:ascii="Times New Roman" w:hAnsi="Times New Roman" w:cs="Times New Roman"/>
          <w:sz w:val="24"/>
          <w:szCs w:val="24"/>
        </w:rPr>
        <w:t xml:space="preserve"> </w:t>
      </w:r>
      <w:r w:rsidR="000476FA" w:rsidRPr="00594E23">
        <w:rPr>
          <w:rFonts w:ascii="Times New Roman" w:hAnsi="Times New Roman" w:cs="Times New Roman"/>
          <w:sz w:val="24"/>
          <w:szCs w:val="24"/>
        </w:rPr>
        <w:t>литературными</w:t>
      </w:r>
      <w:r w:rsidR="005A3815" w:rsidRPr="00594E23">
        <w:rPr>
          <w:rFonts w:ascii="Times New Roman" w:hAnsi="Times New Roman" w:cs="Times New Roman"/>
          <w:sz w:val="24"/>
          <w:szCs w:val="24"/>
        </w:rPr>
        <w:t xml:space="preserve"> </w:t>
      </w:r>
      <w:r w:rsidR="00594E23">
        <w:rPr>
          <w:rFonts w:ascii="Times New Roman" w:hAnsi="Times New Roman" w:cs="Times New Roman"/>
          <w:sz w:val="24"/>
          <w:szCs w:val="24"/>
        </w:rPr>
        <w:t>премиями</w:t>
      </w:r>
      <w:r w:rsidR="005A3815" w:rsidRPr="00594E23">
        <w:rPr>
          <w:rFonts w:ascii="Times New Roman" w:hAnsi="Times New Roman" w:cs="Times New Roman"/>
          <w:sz w:val="24"/>
          <w:szCs w:val="24"/>
        </w:rPr>
        <w:t xml:space="preserve"> и </w:t>
      </w:r>
      <w:r w:rsidR="000476FA" w:rsidRPr="00594E23">
        <w:rPr>
          <w:rFonts w:ascii="Times New Roman" w:hAnsi="Times New Roman" w:cs="Times New Roman"/>
          <w:sz w:val="24"/>
          <w:szCs w:val="24"/>
        </w:rPr>
        <w:t>получившие живой отклик</w:t>
      </w:r>
      <w:r w:rsidR="005A3815" w:rsidRPr="00594E23">
        <w:rPr>
          <w:rFonts w:ascii="Times New Roman" w:hAnsi="Times New Roman" w:cs="Times New Roman"/>
          <w:sz w:val="24"/>
          <w:szCs w:val="24"/>
        </w:rPr>
        <w:t xml:space="preserve"> широкой читательской аудитории</w:t>
      </w:r>
      <w:r w:rsidR="005A3815" w:rsidRPr="00594E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0476FA" w:rsidRPr="00594E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Это литература реальных характеров и жизненных </w:t>
      </w:r>
      <w:r w:rsidR="000D3E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ситуаций</w:t>
      </w:r>
      <w:r w:rsidR="005D67A8" w:rsidRPr="00594E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понятных и близких </w:t>
      </w:r>
      <w:r w:rsidR="00594E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каждому </w:t>
      </w:r>
      <w:r w:rsidR="005D67A8" w:rsidRPr="00594E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современному тин</w:t>
      </w:r>
      <w:r w:rsidR="00ED5B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</w:t>
      </w:r>
      <w:r w:rsidR="005D67A8" w:rsidRPr="00594E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йджеру</w:t>
      </w:r>
      <w:r w:rsidR="000476FA" w:rsidRPr="00594E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 В ней г</w:t>
      </w:r>
      <w:r w:rsidR="005D67A8" w:rsidRPr="00594E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ерои-под</w:t>
      </w:r>
      <w:r w:rsidR="00C306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ростки </w:t>
      </w:r>
      <w:r w:rsidR="00812F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проходят</w:t>
      </w:r>
      <w:r w:rsidR="00C306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8330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полный драматических коллизий путь к самоопределению</w:t>
      </w:r>
      <w:r w:rsidR="00594E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0476FA" w:rsidRPr="00594E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осмысливают нравственный принцип</w:t>
      </w:r>
      <w:r w:rsidR="005D67A8" w:rsidRPr="00594E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порядочности</w:t>
      </w:r>
      <w:r w:rsidR="002D62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обретают </w:t>
      </w:r>
      <w:r w:rsidR="00526F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настоящих </w:t>
      </w:r>
      <w:r w:rsidR="002D62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друзей, </w:t>
      </w:r>
      <w:r w:rsidR="00812F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великодушно </w:t>
      </w:r>
      <w:r w:rsidR="002D62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прощают врагов</w:t>
      </w:r>
      <w:r w:rsidR="005D67A8" w:rsidRPr="00594E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5546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546D1" w:rsidRPr="005546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Интерес писателя к «подр</w:t>
      </w:r>
      <w:r w:rsidR="005546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остковой» теме, с одной стороны, обусловлен</w:t>
      </w:r>
      <w:r w:rsidR="005546D1" w:rsidRPr="005546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возможностью исследова</w:t>
      </w:r>
      <w:r w:rsidR="005546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ть сложный</w:t>
      </w:r>
      <w:r w:rsidR="005546D1" w:rsidRPr="005546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процесс формирова</w:t>
      </w:r>
      <w:r w:rsidR="005175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ния </w:t>
      </w:r>
      <w:r w:rsidR="00BB40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человека</w:t>
      </w:r>
      <w:r w:rsidR="005546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BB40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постоянно проверяя</w:t>
      </w:r>
      <w:r w:rsidR="005175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прочность </w:t>
      </w:r>
      <w:r w:rsidR="00BB40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его </w:t>
      </w:r>
      <w:r w:rsidR="005175B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внутренний «стержень», </w:t>
      </w:r>
      <w:r w:rsidR="005546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 с другой, </w:t>
      </w:r>
      <w:r w:rsidR="00021F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желанием помочь своему читателю стать</w:t>
      </w:r>
      <w:r w:rsidR="00812F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менее одиноким и уязвимым и с наименьшими потерями </w:t>
      </w:r>
      <w:r w:rsidR="00C306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перенести болезненный </w:t>
      </w:r>
      <w:r w:rsidR="00265C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кризис роста</w:t>
      </w:r>
      <w:r w:rsidR="008C6E0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021FC0" w:rsidRPr="00575EF5" w:rsidRDefault="002B7654" w:rsidP="00F51A5A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7C03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Открывает книгу повесть «Боба Теремков», которая</w:t>
      </w:r>
      <w:r w:rsidR="002E57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знакомит с </w:t>
      </w:r>
      <w:r w:rsidR="00265C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обитателями</w:t>
      </w:r>
      <w:r w:rsidR="002E57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Детского Дома «Теремок» и псом по кличке Боба, прибившимся к нему. </w:t>
      </w:r>
      <w:r w:rsidR="00265C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Глазами собаки</w:t>
      </w:r>
      <w:r w:rsidR="006504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мы видим </w:t>
      </w:r>
      <w:r w:rsidR="00FD5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жителей Дома</w:t>
      </w:r>
      <w:r w:rsidR="007C03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так ясно, </w:t>
      </w:r>
      <w:r w:rsidR="00560F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 будто</w:t>
      </w:r>
      <w:r w:rsidR="007C03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этот</w:t>
      </w:r>
      <w:r w:rsidR="006504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взгляд </w:t>
      </w:r>
      <w:r w:rsidR="00E23A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безошибочно выхватывает</w:t>
      </w:r>
      <w:r w:rsidR="00526F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23A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истинную суть</w:t>
      </w:r>
      <w:r w:rsidR="000D3E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каждого</w:t>
      </w:r>
      <w:r w:rsidR="00E23A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526F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Словно вовсе и не Боба Теремков, а сама Совесть </w:t>
      </w:r>
      <w:r w:rsidR="000D3E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читает их души, безмолвно говорит с ними. Ваня-Циклоп, Нинушка, Баба Стёпа –</w:t>
      </w:r>
      <w:r w:rsidR="007C03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люди, в которых видна добрая сила и нравственная чистота</w:t>
      </w:r>
      <w:r w:rsidR="00FD5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  <w:r w:rsidR="00D424D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живя по закону</w:t>
      </w:r>
      <w:r w:rsidR="00FD57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совести, они не способны на подлость и предательство</w:t>
      </w:r>
      <w:r w:rsidR="006727A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FD576A" w:rsidRPr="00575EF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«Законы совести в </w:t>
      </w:r>
      <w:r w:rsidR="006727AD" w:rsidRPr="00575EF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душе каждого действовать должны, –</w:t>
      </w:r>
      <w:r w:rsidR="00FD576A" w:rsidRPr="00575EF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6727AD" w:rsidRPr="00575EF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говорит Нинушка. – </w:t>
      </w:r>
      <w:r w:rsidR="00FD576A" w:rsidRPr="00575EF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Их на бумаге не пропишешь»</w:t>
      </w:r>
      <w:r w:rsidR="007C0343" w:rsidRPr="00575EF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.</w:t>
      </w:r>
      <w:r w:rsidR="00021FC0" w:rsidRPr="00575EF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</w:p>
    <w:p w:rsidR="00BC69FE" w:rsidRPr="00575EF5" w:rsidRDefault="006727AD" w:rsidP="00F51A5A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B319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Достойно продолжая традиции </w:t>
      </w:r>
      <w:r w:rsidR="00560F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классической литературы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Н.Васильева затрагивает </w:t>
      </w:r>
      <w:r w:rsidR="00E378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тему</w:t>
      </w:r>
      <w:r w:rsidR="00560F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378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отцов и детей</w:t>
      </w:r>
      <w:r w:rsidR="00E378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повести «По прозвищу Гуманоид».  Подростковый перфекционизм в от</w:t>
      </w:r>
      <w:r w:rsidR="009644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ношении к жизни и людям,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70C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отрицание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опыта старшего поколения </w:t>
      </w:r>
      <w:r w:rsidR="008B4A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нередко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являются следствием «заброшенности»</w:t>
      </w:r>
      <w:r w:rsidR="00B76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67AD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отчуждения</w:t>
      </w:r>
      <w:r w:rsidR="00EA49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76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современных детей, что, в свою очередь,</w:t>
      </w:r>
      <w:r w:rsidR="00560F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грозит</w:t>
      </w:r>
      <w:r w:rsidR="008B4A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60F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разрывом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431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духовной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связи поколений</w:t>
      </w:r>
      <w:r w:rsidR="008B4A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B76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Чтобы этого </w:t>
      </w:r>
      <w:r w:rsidR="00D955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 произошло</w:t>
      </w:r>
      <w:r w:rsidR="00EA49F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B76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важно стать для ребенка живым примером  и настоящим Другом – таким, каким </w:t>
      </w:r>
      <w:r w:rsidR="00E378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стал</w:t>
      </w:r>
      <w:r w:rsidR="00B76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для главного героя Митьки его дед.</w:t>
      </w:r>
      <w:r w:rsidR="00C741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Простым житейским истинам</w:t>
      </w:r>
      <w:r w:rsidR="00560F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которым</w:t>
      </w:r>
      <w:r w:rsidR="00C741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801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дед</w:t>
      </w:r>
      <w:r w:rsidR="00C741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учит внука, </w:t>
      </w:r>
      <w:r w:rsidR="00B801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он</w:t>
      </w:r>
      <w:r w:rsidR="00C741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644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всем сердцем </w:t>
      </w:r>
      <w:r w:rsidR="00C741C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следует сам</w:t>
      </w:r>
      <w:r w:rsidR="00B801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r w:rsidR="00B8018B" w:rsidRPr="00575EF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«Будь терпимее к людям, Митька, учись прощать. ˂…˃ Умей в каждом человеке найти что-то хорошее».</w:t>
      </w:r>
      <w:r w:rsidR="00075D77" w:rsidRPr="00575EF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</w:p>
    <w:p w:rsidR="00737A7C" w:rsidRPr="00575EF5" w:rsidRDefault="00BC69FE" w:rsidP="00F51A5A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075D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Личностная эволюция глав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ного героя прослеживается в его</w:t>
      </w:r>
      <w:r w:rsidR="00C65F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поступках,</w:t>
      </w:r>
      <w:r w:rsidR="009644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оценках</w:t>
      </w:r>
      <w:r w:rsidR="00075D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</w:t>
      </w:r>
      <w:r w:rsidR="00AF41B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внутренних монологах, которые, </w:t>
      </w:r>
      <w:r w:rsidR="00075D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 ходу повествования, </w:t>
      </w:r>
      <w:r w:rsidR="00737A7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становятся </w:t>
      </w:r>
      <w:r w:rsidR="00075D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более </w:t>
      </w:r>
      <w:r w:rsidR="009644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терпимыми и </w:t>
      </w:r>
      <w:r w:rsidR="00075D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зрелыми.</w:t>
      </w:r>
      <w:r w:rsidR="009644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Так, сосед по купе, «толстый мужик со смешным именем Жора»</w:t>
      </w:r>
      <w:r w:rsidR="009553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737A7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«пародия на мужскую половину человечества»,</w:t>
      </w:r>
      <w:r w:rsidR="009553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644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которого Митька сразу невзлюбил и окрестил про себя «Бегемотом»</w:t>
      </w:r>
      <w:r w:rsidR="00737A7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впоследствии оказа</w:t>
      </w:r>
      <w:r w:rsidR="00C65F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лся вполне добродушным </w:t>
      </w:r>
      <w:r w:rsidR="00737A7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человеком, </w:t>
      </w:r>
      <w:r w:rsidR="00C65F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особым теплом относящимся к</w:t>
      </w:r>
      <w:r w:rsidR="00E70C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старикам</w:t>
      </w:r>
      <w:r w:rsidR="00C65F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Узнав его ближе, </w:t>
      </w:r>
      <w:r w:rsidR="001806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Митина оценка лишается начальной </w:t>
      </w:r>
      <w:r w:rsidR="00A431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негативной </w:t>
      </w:r>
      <w:r w:rsidR="001806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категоричности: </w:t>
      </w:r>
      <w:r w:rsidR="00737A7C" w:rsidRPr="00575EF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«А дядя Жора ничего мужик. Не ожидал».</w:t>
      </w:r>
      <w:r w:rsidR="002D5FD6" w:rsidRPr="00575EF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</w:p>
    <w:p w:rsidR="00690F7E" w:rsidRDefault="006758B6" w:rsidP="00F51A5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Переломным моментом</w:t>
      </w:r>
      <w:r w:rsidR="00E70C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</w:t>
      </w:r>
      <w:r w:rsidR="00E70C6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отношениях с отцом</w:t>
      </w:r>
      <w:r w:rsidR="00A431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стал уход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деда. Дмитрию открылись истинные причины неприятия о</w:t>
      </w:r>
      <w:r w:rsidR="00C65F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тцом его привязанности к деду, но</w:t>
      </w:r>
      <w:r w:rsidR="00E378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несмотря на обиду и боль утраты,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он смог простить и принять отца таким, какой он есть.</w:t>
      </w:r>
      <w:r w:rsidR="00C65F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806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Понятно, что этому способствовали не только мудрые посылы деда, но и постоянная, напряженная внутренняя работа главного героя</w:t>
      </w:r>
      <w:r w:rsidR="00A431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готового принимать решения, совершать поступки и держать за них ответ</w:t>
      </w:r>
      <w:r w:rsidR="001806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434081" w:rsidRDefault="00761AD7" w:rsidP="0043408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E35A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Мистическая повесть в новеллах «Под созвездием Кассиопея»</w:t>
      </w:r>
      <w:r w:rsidR="00AF3A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52287" w:rsidRPr="00AF3AC6">
        <w:rPr>
          <w:rFonts w:ascii="Times New Roman" w:hAnsi="Times New Roman" w:cs="Times New Roman"/>
          <w:color w:val="333333"/>
          <w:sz w:val="24"/>
          <w:szCs w:val="24"/>
        </w:rPr>
        <w:t>написана от имени пяти разных лиц</w:t>
      </w:r>
      <w:r w:rsidR="00152287">
        <w:rPr>
          <w:rFonts w:ascii="Times New Roman" w:hAnsi="Times New Roman" w:cs="Times New Roman"/>
          <w:color w:val="333333"/>
          <w:sz w:val="24"/>
          <w:szCs w:val="24"/>
        </w:rPr>
        <w:t xml:space="preserve">, тем не менее, связанных друг с другом невидимыми нитями. </w:t>
      </w:r>
      <w:r w:rsidR="00152287" w:rsidRPr="002A6452">
        <w:rPr>
          <w:rFonts w:ascii="Times New Roman" w:hAnsi="Times New Roman" w:cs="Times New Roman"/>
          <w:bCs/>
          <w:sz w:val="24"/>
          <w:szCs w:val="24"/>
        </w:rPr>
        <w:t>Чт</w:t>
      </w:r>
      <w:r w:rsidR="00152287">
        <w:rPr>
          <w:rFonts w:ascii="Times New Roman" w:hAnsi="Times New Roman" w:cs="Times New Roman"/>
          <w:bCs/>
          <w:sz w:val="24"/>
          <w:szCs w:val="24"/>
        </w:rPr>
        <w:t>о всё это значит? Цепь</w:t>
      </w:r>
      <w:r w:rsidR="00152287" w:rsidRPr="002A6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287">
        <w:rPr>
          <w:rFonts w:ascii="Times New Roman" w:hAnsi="Times New Roman" w:cs="Times New Roman"/>
          <w:bCs/>
          <w:sz w:val="24"/>
          <w:szCs w:val="24"/>
        </w:rPr>
        <w:t xml:space="preserve">случайных </w:t>
      </w:r>
      <w:r w:rsidR="00152287" w:rsidRPr="002A6452">
        <w:rPr>
          <w:rFonts w:ascii="Times New Roman" w:hAnsi="Times New Roman" w:cs="Times New Roman"/>
          <w:bCs/>
          <w:sz w:val="24"/>
          <w:szCs w:val="24"/>
        </w:rPr>
        <w:t xml:space="preserve">совпадений? Или </w:t>
      </w:r>
      <w:r w:rsidR="00152287">
        <w:rPr>
          <w:rFonts w:ascii="Times New Roman" w:hAnsi="Times New Roman" w:cs="Times New Roman"/>
          <w:bCs/>
          <w:sz w:val="24"/>
          <w:szCs w:val="24"/>
        </w:rPr>
        <w:t xml:space="preserve">часть вселенского замысла, в котором любое </w:t>
      </w:r>
      <w:r w:rsidR="00152287">
        <w:rPr>
          <w:rFonts w:ascii="Times New Roman" w:hAnsi="Times New Roman" w:cs="Times New Roman"/>
          <w:bCs/>
          <w:sz w:val="24"/>
          <w:szCs w:val="24"/>
        </w:rPr>
        <w:lastRenderedPageBreak/>
        <w:t>событие, каким бы малым оно ни было, тесно и разумно связано со всеми остальными событиями?</w:t>
      </w:r>
    </w:p>
    <w:p w:rsidR="00E67DED" w:rsidRDefault="00FB659F" w:rsidP="0043408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1522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Завораживая</w:t>
      </w:r>
      <w:r w:rsidR="00AF3A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глубоким философским наполнением и сдержанной красотой закольцованной фабулы</w:t>
      </w:r>
      <w:r w:rsidR="00E67D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4340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произведение помогает </w:t>
      </w:r>
      <w:r w:rsidR="008E32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во всей полноте </w:t>
      </w:r>
      <w:r w:rsidR="007A4B8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осознать</w:t>
      </w:r>
      <w:r w:rsidR="004340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«значимость того, что происходит вокруг». Ибо </w:t>
      </w:r>
      <w:r w:rsidR="00E67DED">
        <w:rPr>
          <w:rFonts w:ascii="Times New Roman" w:hAnsi="Times New Roman" w:cs="Times New Roman"/>
          <w:sz w:val="24"/>
          <w:szCs w:val="24"/>
        </w:rPr>
        <w:t>ничто не случайно, всё пронизано Смыслом, всё</w:t>
      </w:r>
      <w:r w:rsidR="00E67DED" w:rsidRPr="00E67DED">
        <w:rPr>
          <w:rFonts w:ascii="Times New Roman" w:hAnsi="Times New Roman" w:cs="Times New Roman"/>
          <w:sz w:val="24"/>
          <w:szCs w:val="24"/>
        </w:rPr>
        <w:t xml:space="preserve"> находится под контролем Творца, плетущего замысловатый узор жизни</w:t>
      </w:r>
      <w:r w:rsidR="00E67DED">
        <w:rPr>
          <w:rFonts w:ascii="Times New Roman" w:hAnsi="Times New Roman" w:cs="Times New Roman"/>
          <w:sz w:val="24"/>
          <w:szCs w:val="24"/>
        </w:rPr>
        <w:t>.</w:t>
      </w:r>
      <w:r w:rsidR="00152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4B5" w:rsidRDefault="005571DB" w:rsidP="0043408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Книгу завершает цикл избранных </w:t>
      </w:r>
      <w:r w:rsidR="00AA46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рассказов разных лет, включающий в себя лучшие произведения малой литературной формы, созданные автором за 30-летний стаж творческой деятельности. </w:t>
      </w:r>
    </w:p>
    <w:p w:rsidR="00AE13EB" w:rsidRPr="00575EF5" w:rsidRDefault="001B34B5" w:rsidP="001B34B5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Главные герои</w:t>
      </w:r>
      <w:r w:rsidR="00AA46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от имени </w:t>
      </w:r>
      <w:r w:rsidR="00CD66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которых ведется повествование</w:t>
      </w:r>
      <w:r w:rsidR="00AA462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под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ростки, постигающие </w:t>
      </w:r>
      <w:r w:rsidR="00FB65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школу жизни</w:t>
      </w:r>
      <w:r w:rsidR="00FB65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– этим объясняются особенности языка и стилистики рассказов. </w:t>
      </w:r>
      <w:r w:rsidR="006A7C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Однако к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ритики не раз отмечали гармоничный синтез педагогической простоты и художественной сложности, характерный для прозы Н.Васильевой. </w:t>
      </w:r>
      <w:r w:rsidR="00AE13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Вот и рассказ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«Восемь времён года»</w:t>
      </w:r>
      <w:r w:rsidR="00AE13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дышит поэзией</w:t>
      </w:r>
      <w:r w:rsidR="00CD66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  <w:r w:rsidR="00AE13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так хороши лирические зарисовки с </w:t>
      </w:r>
      <w:r w:rsidR="00CD66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норвежской «</w:t>
      </w:r>
      <w:r w:rsidR="00AE13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натуры», что густой и плотной от запахов и звуков становится </w:t>
      </w:r>
      <w:r w:rsidR="00CD66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сама </w:t>
      </w:r>
      <w:r w:rsidR="00AE13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материя текста: </w:t>
      </w:r>
      <w:r w:rsidR="00AE13EB" w:rsidRPr="00575EF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«Из-за призрачных гор всходила полная луна. </w:t>
      </w:r>
      <w:r w:rsidR="00CD663F" w:rsidRPr="00575EF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˂…˃ </w:t>
      </w:r>
      <w:r w:rsidR="00AE13EB" w:rsidRPr="00575EF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На маленьких островка</w:t>
      </w:r>
      <w:r w:rsidR="00CD663F" w:rsidRPr="00575EF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х разноцветными огнями мерцали игрушечные дворцы, возле них в траве прятались волшебные тролли. Морской воздух пах вяленой рыбой и водорослями. В такт доносившейся </w:t>
      </w:r>
      <w:r w:rsidR="006A7CE8" w:rsidRPr="00575EF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из лагеря </w:t>
      </w:r>
      <w:r w:rsidR="00CD663F" w:rsidRPr="00575EF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музыки подмигивали блёклые звёзды. Но Сене было не до них. Душу обливал горечью уже наметившийся рассвет».</w:t>
      </w:r>
    </w:p>
    <w:p w:rsidR="00575EF5" w:rsidRDefault="00575EF5" w:rsidP="001B34B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B054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Тему первой любви, волнений «бурь сердечных» затрагивают р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ассказы «Телефон доверия», «Мишка-подсолнух», «Фиаско». </w:t>
      </w:r>
      <w:r w:rsidR="00B054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Сложно во</w:t>
      </w:r>
      <w:r w:rsidR="00FB65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образить что-то искреннее</w:t>
      </w:r>
      <w:r w:rsidR="00B054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первой </w:t>
      </w:r>
      <w:r w:rsidR="00FB65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любви</w:t>
      </w:r>
      <w:r w:rsidR="00B054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Разделенная или безответная, она воспитывает </w:t>
      </w:r>
      <w:r w:rsidR="00DF77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любящее </w:t>
      </w:r>
      <w:r w:rsidR="00B054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сердце</w:t>
      </w:r>
      <w:r w:rsidR="00DF77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делает его мудрее и дарит</w:t>
      </w:r>
      <w:r w:rsidR="00FB65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054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бесценный опыт. </w:t>
      </w:r>
    </w:p>
    <w:p w:rsidR="00DF775B" w:rsidRDefault="00361037" w:rsidP="001B3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0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Литература для подростков, в которой</w:t>
      </w:r>
      <w:r w:rsidRPr="00361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r w:rsidRPr="00361037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узнавали себя и мир, востребована всегда. Но книги эти должны быть</w:t>
      </w:r>
      <w:r w:rsidRPr="00361037">
        <w:rPr>
          <w:rFonts w:ascii="Times New Roman" w:hAnsi="Times New Roman" w:cs="Times New Roman"/>
          <w:sz w:val="24"/>
          <w:szCs w:val="24"/>
        </w:rPr>
        <w:t xml:space="preserve"> не поверхностным </w:t>
      </w:r>
      <w:proofErr w:type="gramStart"/>
      <w:r w:rsidRPr="00361037">
        <w:rPr>
          <w:rFonts w:ascii="Times New Roman" w:hAnsi="Times New Roman" w:cs="Times New Roman"/>
          <w:sz w:val="24"/>
          <w:szCs w:val="24"/>
        </w:rPr>
        <w:t>чтивом</w:t>
      </w:r>
      <w:proofErr w:type="gramEnd"/>
      <w:r w:rsidRPr="003610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глубокой и художественно полноценной литературой, </w:t>
      </w:r>
      <w:r w:rsidR="00DF775B">
        <w:rPr>
          <w:rFonts w:ascii="Times New Roman" w:hAnsi="Times New Roman" w:cs="Times New Roman"/>
          <w:sz w:val="24"/>
          <w:szCs w:val="24"/>
        </w:rPr>
        <w:t>содержащей нравственные уроки</w:t>
      </w:r>
      <w:r w:rsidR="0075375E">
        <w:rPr>
          <w:rFonts w:ascii="Times New Roman" w:hAnsi="Times New Roman" w:cs="Times New Roman"/>
          <w:sz w:val="24"/>
          <w:szCs w:val="24"/>
        </w:rPr>
        <w:t xml:space="preserve"> для</w:t>
      </w:r>
      <w:r w:rsidR="003C7D1E">
        <w:rPr>
          <w:rFonts w:ascii="Times New Roman" w:hAnsi="Times New Roman" w:cs="Times New Roman"/>
          <w:sz w:val="24"/>
          <w:szCs w:val="24"/>
        </w:rPr>
        <w:t xml:space="preserve"> стремительно</w:t>
      </w:r>
      <w:r w:rsidR="0075375E">
        <w:rPr>
          <w:rFonts w:ascii="Times New Roman" w:hAnsi="Times New Roman" w:cs="Times New Roman"/>
          <w:sz w:val="24"/>
          <w:szCs w:val="24"/>
        </w:rPr>
        <w:t xml:space="preserve"> взрослеющего поколения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432" w:rsidRDefault="00DF775B" w:rsidP="001B34B5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3BDC" w:rsidRPr="003610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Творчество</w:t>
      </w:r>
      <w:r w:rsidR="00B33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Н.Васильевой получило высокие оценки критиков, библиотекарей, практикующих филологов и, безусловно, самих читателей. </w:t>
      </w:r>
      <w:r w:rsidR="0075375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</w:t>
      </w:r>
      <w:r w:rsidR="003610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нига «Звоны поднебесья»</w:t>
      </w:r>
      <w:r w:rsidR="000127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 даё</w:t>
      </w:r>
      <w:r w:rsidR="0075375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 готовых ответов, не спасает от потерь и разочарований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75375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но,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без сомнения, </w:t>
      </w:r>
      <w:r w:rsidR="0075375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может стать настоящим Другом</w:t>
      </w:r>
      <w:r w:rsidR="00A665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открыто говорящим о самых сложных и сокровенных</w:t>
      </w:r>
      <w:r w:rsidR="0075375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665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вещах</w:t>
      </w:r>
      <w:r w:rsidR="0075375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AA4623" w:rsidRDefault="00AA4623" w:rsidP="0043408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6653A" w:rsidRPr="00012775" w:rsidRDefault="00A6653A" w:rsidP="00434081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01277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                                                                                    </w:t>
      </w:r>
      <w:r w:rsidR="00894739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                   Елена Харламова, писатель.</w:t>
      </w:r>
    </w:p>
    <w:p w:rsidR="0065604A" w:rsidRPr="005546D1" w:rsidRDefault="001B34B5" w:rsidP="005546D1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</w:p>
    <w:p w:rsidR="000476FA" w:rsidRPr="00594E23" w:rsidRDefault="000476FA" w:rsidP="000476F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1737" w:rsidRDefault="00901737"/>
    <w:p w:rsidR="000476FA" w:rsidRDefault="000476FA"/>
    <w:sectPr w:rsidR="000476FA" w:rsidSect="0090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815"/>
    <w:rsid w:val="00012775"/>
    <w:rsid w:val="00021FC0"/>
    <w:rsid w:val="000476FA"/>
    <w:rsid w:val="00075D77"/>
    <w:rsid w:val="000D3E09"/>
    <w:rsid w:val="00152287"/>
    <w:rsid w:val="00180607"/>
    <w:rsid w:val="001B34B5"/>
    <w:rsid w:val="001D797B"/>
    <w:rsid w:val="001E0340"/>
    <w:rsid w:val="002169EC"/>
    <w:rsid w:val="00252450"/>
    <w:rsid w:val="00265CAF"/>
    <w:rsid w:val="002A6452"/>
    <w:rsid w:val="002B7654"/>
    <w:rsid w:val="002D5FD6"/>
    <w:rsid w:val="002D62C2"/>
    <w:rsid w:val="002E5720"/>
    <w:rsid w:val="00352EFF"/>
    <w:rsid w:val="00361037"/>
    <w:rsid w:val="003C5C4E"/>
    <w:rsid w:val="003C7D1E"/>
    <w:rsid w:val="00434081"/>
    <w:rsid w:val="0048330A"/>
    <w:rsid w:val="004D2FE9"/>
    <w:rsid w:val="004F28F8"/>
    <w:rsid w:val="005175B7"/>
    <w:rsid w:val="00526F97"/>
    <w:rsid w:val="005546D1"/>
    <w:rsid w:val="005571DB"/>
    <w:rsid w:val="00560F1E"/>
    <w:rsid w:val="00575EF5"/>
    <w:rsid w:val="00594216"/>
    <w:rsid w:val="00594E23"/>
    <w:rsid w:val="005A3815"/>
    <w:rsid w:val="005D67A8"/>
    <w:rsid w:val="006504A3"/>
    <w:rsid w:val="0065604A"/>
    <w:rsid w:val="006727AD"/>
    <w:rsid w:val="006758B6"/>
    <w:rsid w:val="00690F7E"/>
    <w:rsid w:val="006A7CE8"/>
    <w:rsid w:val="006C2871"/>
    <w:rsid w:val="00737A7C"/>
    <w:rsid w:val="0075375E"/>
    <w:rsid w:val="00761AD7"/>
    <w:rsid w:val="007A4B86"/>
    <w:rsid w:val="007C0343"/>
    <w:rsid w:val="007C75B2"/>
    <w:rsid w:val="00812F60"/>
    <w:rsid w:val="00894739"/>
    <w:rsid w:val="008B4A7A"/>
    <w:rsid w:val="008C6E0C"/>
    <w:rsid w:val="008E3264"/>
    <w:rsid w:val="00901737"/>
    <w:rsid w:val="00947B3E"/>
    <w:rsid w:val="009553D4"/>
    <w:rsid w:val="00964422"/>
    <w:rsid w:val="00A43123"/>
    <w:rsid w:val="00A6653A"/>
    <w:rsid w:val="00AA4623"/>
    <w:rsid w:val="00AC549F"/>
    <w:rsid w:val="00AE13EB"/>
    <w:rsid w:val="00AF3AC6"/>
    <w:rsid w:val="00AF41BC"/>
    <w:rsid w:val="00B05432"/>
    <w:rsid w:val="00B319B3"/>
    <w:rsid w:val="00B33BDC"/>
    <w:rsid w:val="00B67ADF"/>
    <w:rsid w:val="00B76AB3"/>
    <w:rsid w:val="00B8018B"/>
    <w:rsid w:val="00BB40DA"/>
    <w:rsid w:val="00BC69FE"/>
    <w:rsid w:val="00C306BD"/>
    <w:rsid w:val="00C65F64"/>
    <w:rsid w:val="00C741CD"/>
    <w:rsid w:val="00CD663F"/>
    <w:rsid w:val="00D071B4"/>
    <w:rsid w:val="00D11721"/>
    <w:rsid w:val="00D3152A"/>
    <w:rsid w:val="00D424DE"/>
    <w:rsid w:val="00D81CCD"/>
    <w:rsid w:val="00D94977"/>
    <w:rsid w:val="00D95572"/>
    <w:rsid w:val="00DF775B"/>
    <w:rsid w:val="00E23A73"/>
    <w:rsid w:val="00E35ABD"/>
    <w:rsid w:val="00E378B9"/>
    <w:rsid w:val="00E67DED"/>
    <w:rsid w:val="00E70C6E"/>
    <w:rsid w:val="00E76EB6"/>
    <w:rsid w:val="00EA49F5"/>
    <w:rsid w:val="00ED5B32"/>
    <w:rsid w:val="00F51A5A"/>
    <w:rsid w:val="00FB659F"/>
    <w:rsid w:val="00FD576A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Харламова</dc:creator>
  <cp:keywords/>
  <dc:description/>
  <cp:lastModifiedBy>Nadezhda</cp:lastModifiedBy>
  <cp:revision>43</cp:revision>
  <dcterms:created xsi:type="dcterms:W3CDTF">2015-11-23T20:24:00Z</dcterms:created>
  <dcterms:modified xsi:type="dcterms:W3CDTF">2015-12-04T08:30:00Z</dcterms:modified>
</cp:coreProperties>
</file>