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28" w:rsidRDefault="00361C91">
      <w:r>
        <w:t xml:space="preserve">Список курсантов по программе «ФГОС </w:t>
      </w:r>
      <w:proofErr w:type="gramStart"/>
      <w:r>
        <w:t>ДО</w:t>
      </w:r>
      <w:proofErr w:type="gramEnd"/>
      <w:r>
        <w:t>: подготовка к внедрению» 15-25.06.15</w:t>
      </w:r>
    </w:p>
    <w:p w:rsidR="00C61F64" w:rsidRDefault="00C61F64"/>
    <w:p w:rsidR="00361C91" w:rsidRDefault="00361C91" w:rsidP="00361C91">
      <w:pPr>
        <w:pStyle w:val="a3"/>
        <w:numPr>
          <w:ilvl w:val="0"/>
          <w:numId w:val="1"/>
        </w:numPr>
      </w:pPr>
      <w:r>
        <w:t>Иванюшина Наталья Владимировна, ДОУ № 91, Петрозаводск</w:t>
      </w:r>
    </w:p>
    <w:p w:rsidR="00361C91" w:rsidRDefault="00361C91" w:rsidP="00361C91">
      <w:pPr>
        <w:pStyle w:val="a3"/>
        <w:numPr>
          <w:ilvl w:val="0"/>
          <w:numId w:val="1"/>
        </w:numPr>
      </w:pPr>
      <w:proofErr w:type="spellStart"/>
      <w:r>
        <w:t>Хромыкина</w:t>
      </w:r>
      <w:proofErr w:type="spellEnd"/>
      <w:r>
        <w:t xml:space="preserve"> Юлия Сергеевна</w:t>
      </w:r>
      <w:r w:rsidRPr="00361C91">
        <w:t xml:space="preserve"> </w:t>
      </w:r>
      <w:r>
        <w:t>ДОУ № 91, Петрозаводск</w:t>
      </w:r>
    </w:p>
    <w:p w:rsidR="00361C91" w:rsidRDefault="00361C91" w:rsidP="00361C91">
      <w:pPr>
        <w:pStyle w:val="a3"/>
        <w:numPr>
          <w:ilvl w:val="0"/>
          <w:numId w:val="1"/>
        </w:numPr>
      </w:pPr>
      <w:proofErr w:type="spellStart"/>
      <w:r>
        <w:t>Пестовникова</w:t>
      </w:r>
      <w:proofErr w:type="spellEnd"/>
      <w:r>
        <w:t xml:space="preserve"> Светлана Сергеевна, ДОУ № 126, </w:t>
      </w:r>
      <w:r w:rsidR="00E96EF5">
        <w:t>Петрозаводск</w:t>
      </w:r>
    </w:p>
    <w:p w:rsidR="00361C91" w:rsidRDefault="00361C91" w:rsidP="00361C91">
      <w:pPr>
        <w:pStyle w:val="a3"/>
        <w:numPr>
          <w:ilvl w:val="0"/>
          <w:numId w:val="1"/>
        </w:numPr>
      </w:pPr>
      <w:proofErr w:type="spellStart"/>
      <w:r>
        <w:t>Палагичева</w:t>
      </w:r>
      <w:proofErr w:type="spellEnd"/>
      <w:r>
        <w:t xml:space="preserve"> Галина Васильевна, ДОУ № 79</w:t>
      </w:r>
      <w:r w:rsidR="00E96EF5" w:rsidRPr="00E96EF5">
        <w:t xml:space="preserve"> </w:t>
      </w:r>
      <w:r w:rsidR="00E96EF5">
        <w:t>Петрозаводск</w:t>
      </w:r>
    </w:p>
    <w:p w:rsidR="00361C91" w:rsidRDefault="00361C91" w:rsidP="00361C91">
      <w:pPr>
        <w:pStyle w:val="a3"/>
        <w:numPr>
          <w:ilvl w:val="0"/>
          <w:numId w:val="1"/>
        </w:numPr>
      </w:pPr>
      <w:proofErr w:type="spellStart"/>
      <w:r>
        <w:t>Скалацкая</w:t>
      </w:r>
      <w:proofErr w:type="spellEnd"/>
      <w:r>
        <w:t xml:space="preserve"> Марина Сергеевна, ДОУ № 79</w:t>
      </w:r>
      <w:r w:rsidR="00E96EF5" w:rsidRPr="00E96EF5">
        <w:t xml:space="preserve"> </w:t>
      </w:r>
      <w:r w:rsidR="00E96EF5">
        <w:t>Петрозаводск</w:t>
      </w:r>
    </w:p>
    <w:p w:rsidR="00361C91" w:rsidRDefault="00361C91" w:rsidP="00361C91">
      <w:pPr>
        <w:pStyle w:val="a3"/>
        <w:numPr>
          <w:ilvl w:val="0"/>
          <w:numId w:val="1"/>
        </w:numPr>
      </w:pPr>
      <w:r>
        <w:t>Иванова Анна Владимировна, ДОУ № 49</w:t>
      </w:r>
      <w:r w:rsidR="00E96EF5" w:rsidRPr="00E96EF5">
        <w:t xml:space="preserve"> </w:t>
      </w:r>
      <w:r w:rsidR="00E96EF5">
        <w:t>Петрозаводск</w:t>
      </w:r>
    </w:p>
    <w:p w:rsidR="00361C91" w:rsidRDefault="00361C91" w:rsidP="00361C91">
      <w:pPr>
        <w:pStyle w:val="a3"/>
        <w:numPr>
          <w:ilvl w:val="0"/>
          <w:numId w:val="1"/>
        </w:numPr>
      </w:pPr>
      <w:r>
        <w:t>Бакала Диана Геннадьевна, ДОУ № 49</w:t>
      </w:r>
      <w:r w:rsidR="00E96EF5" w:rsidRPr="00E96EF5">
        <w:t xml:space="preserve"> </w:t>
      </w:r>
      <w:r w:rsidR="00E96EF5">
        <w:t>Петрозаводск</w:t>
      </w:r>
    </w:p>
    <w:p w:rsidR="00361C91" w:rsidRDefault="00361C91" w:rsidP="00361C91">
      <w:pPr>
        <w:pStyle w:val="a3"/>
        <w:numPr>
          <w:ilvl w:val="0"/>
          <w:numId w:val="1"/>
        </w:numPr>
      </w:pPr>
      <w:r>
        <w:t>Кралина Татьяна Сергеевна, Сунская СОШ</w:t>
      </w:r>
    </w:p>
    <w:p w:rsidR="00361C91" w:rsidRDefault="00361C91" w:rsidP="00361C91">
      <w:pPr>
        <w:pStyle w:val="a3"/>
        <w:numPr>
          <w:ilvl w:val="0"/>
          <w:numId w:val="1"/>
        </w:numPr>
      </w:pPr>
      <w:proofErr w:type="spellStart"/>
      <w:r>
        <w:t>Заревина</w:t>
      </w:r>
      <w:proofErr w:type="spellEnd"/>
      <w:r>
        <w:t xml:space="preserve"> Наталья Владимировна, ДОУ № 34</w:t>
      </w:r>
      <w:r w:rsidR="00E96EF5" w:rsidRPr="00E96EF5">
        <w:t xml:space="preserve"> </w:t>
      </w:r>
      <w:r w:rsidR="00E96EF5">
        <w:t>Петрозаводск</w:t>
      </w:r>
    </w:p>
    <w:p w:rsidR="00361C91" w:rsidRDefault="00361C91" w:rsidP="00361C91">
      <w:pPr>
        <w:pStyle w:val="a3"/>
        <w:numPr>
          <w:ilvl w:val="0"/>
          <w:numId w:val="1"/>
        </w:numPr>
      </w:pPr>
      <w:r>
        <w:t>Громова Ирина Сергеевна</w:t>
      </w:r>
      <w:r w:rsidRPr="00361C91">
        <w:t xml:space="preserve"> </w:t>
      </w:r>
      <w:r>
        <w:t>ДОУ № 34</w:t>
      </w:r>
      <w:r w:rsidR="00E96EF5" w:rsidRPr="00E96EF5">
        <w:t xml:space="preserve"> </w:t>
      </w:r>
      <w:r w:rsidR="00E96EF5">
        <w:t>Петрозаводск</w:t>
      </w:r>
    </w:p>
    <w:p w:rsidR="00361C91" w:rsidRDefault="00361C91" w:rsidP="00361C91">
      <w:pPr>
        <w:pStyle w:val="a3"/>
        <w:numPr>
          <w:ilvl w:val="0"/>
          <w:numId w:val="1"/>
        </w:numPr>
      </w:pPr>
      <w:proofErr w:type="spellStart"/>
      <w:r>
        <w:t>Хотеева</w:t>
      </w:r>
      <w:proofErr w:type="spellEnd"/>
      <w:r>
        <w:t xml:space="preserve"> </w:t>
      </w:r>
      <w:proofErr w:type="spellStart"/>
      <w:r>
        <w:t>Мирья</w:t>
      </w:r>
      <w:proofErr w:type="spellEnd"/>
      <w:r>
        <w:t xml:space="preserve"> Ивановна, ДОУ № 20</w:t>
      </w:r>
      <w:r w:rsidR="00E96EF5" w:rsidRPr="00E96EF5">
        <w:t xml:space="preserve"> </w:t>
      </w:r>
      <w:r w:rsidR="00E96EF5">
        <w:t>Петрозаводск</w:t>
      </w:r>
    </w:p>
    <w:p w:rsidR="00361C91" w:rsidRDefault="00361C91" w:rsidP="00361C91">
      <w:pPr>
        <w:pStyle w:val="a3"/>
        <w:numPr>
          <w:ilvl w:val="0"/>
          <w:numId w:val="1"/>
        </w:numPr>
      </w:pPr>
      <w:proofErr w:type="spellStart"/>
      <w:r>
        <w:t>Ругачева</w:t>
      </w:r>
      <w:proofErr w:type="spellEnd"/>
      <w:r>
        <w:t xml:space="preserve"> Олеся Владимировна</w:t>
      </w:r>
      <w:r w:rsidRPr="00361C91">
        <w:t xml:space="preserve"> </w:t>
      </w:r>
      <w:r>
        <w:t>ДОУ № 20</w:t>
      </w:r>
      <w:r w:rsidR="00E96EF5" w:rsidRPr="00E96EF5">
        <w:t xml:space="preserve"> </w:t>
      </w:r>
      <w:r w:rsidR="00E96EF5">
        <w:t>Петрозаводск</w:t>
      </w:r>
    </w:p>
    <w:p w:rsidR="00361C91" w:rsidRDefault="00361C91" w:rsidP="00361C91">
      <w:pPr>
        <w:pStyle w:val="a3"/>
        <w:numPr>
          <w:ilvl w:val="0"/>
          <w:numId w:val="1"/>
        </w:numPr>
      </w:pPr>
      <w:proofErr w:type="spellStart"/>
      <w:r>
        <w:t>Кильцова</w:t>
      </w:r>
      <w:proofErr w:type="spellEnd"/>
      <w:r>
        <w:t xml:space="preserve"> Наталья Николаевна ДОУ № 56</w:t>
      </w:r>
      <w:r w:rsidR="00E96EF5" w:rsidRPr="00E96EF5">
        <w:t xml:space="preserve"> </w:t>
      </w:r>
      <w:r w:rsidR="00E96EF5">
        <w:t>Петрозаводск</w:t>
      </w:r>
    </w:p>
    <w:p w:rsidR="00361C91" w:rsidRDefault="00361C91" w:rsidP="00361C91">
      <w:pPr>
        <w:pStyle w:val="a3"/>
        <w:numPr>
          <w:ilvl w:val="0"/>
          <w:numId w:val="1"/>
        </w:numPr>
      </w:pPr>
      <w:proofErr w:type="spellStart"/>
      <w:r>
        <w:t>Еголаева</w:t>
      </w:r>
      <w:proofErr w:type="spellEnd"/>
      <w:r>
        <w:t xml:space="preserve"> Ольга Викторовна, ДОУ № 1, Суоярви</w:t>
      </w:r>
    </w:p>
    <w:p w:rsidR="00361C91" w:rsidRDefault="00361C91" w:rsidP="00361C91">
      <w:pPr>
        <w:pStyle w:val="a3"/>
        <w:numPr>
          <w:ilvl w:val="0"/>
          <w:numId w:val="1"/>
        </w:numPr>
      </w:pPr>
      <w:r>
        <w:t>Кузьмина Татьяна Викторовна</w:t>
      </w:r>
      <w:r w:rsidRPr="00361C91">
        <w:t xml:space="preserve"> </w:t>
      </w:r>
      <w:r>
        <w:t>ДОУ № 1, Суоярви</w:t>
      </w:r>
    </w:p>
    <w:p w:rsidR="00361C91" w:rsidRDefault="00361C91" w:rsidP="00361C91">
      <w:pPr>
        <w:pStyle w:val="a3"/>
        <w:numPr>
          <w:ilvl w:val="0"/>
          <w:numId w:val="1"/>
        </w:numPr>
      </w:pPr>
      <w:r>
        <w:t>Карпова Елена Николаевна, ДОУ «Радуга», Пряжа</w:t>
      </w:r>
    </w:p>
    <w:p w:rsidR="00361C91" w:rsidRDefault="00361C91" w:rsidP="00361C91">
      <w:pPr>
        <w:pStyle w:val="a3"/>
        <w:numPr>
          <w:ilvl w:val="0"/>
          <w:numId w:val="1"/>
        </w:numPr>
      </w:pPr>
      <w:proofErr w:type="spellStart"/>
      <w:r>
        <w:t>Фринтуева</w:t>
      </w:r>
      <w:proofErr w:type="spellEnd"/>
      <w:r>
        <w:t xml:space="preserve"> Ирина Анатольевна, ДОУ «Радуга», Пряжа</w:t>
      </w:r>
    </w:p>
    <w:p w:rsidR="00361C91" w:rsidRDefault="005829C3" w:rsidP="00361C91">
      <w:pPr>
        <w:pStyle w:val="a3"/>
        <w:numPr>
          <w:ilvl w:val="0"/>
          <w:numId w:val="1"/>
        </w:numPr>
      </w:pPr>
      <w:proofErr w:type="spellStart"/>
      <w:r>
        <w:t>Купченя</w:t>
      </w:r>
      <w:proofErr w:type="spellEnd"/>
      <w:r>
        <w:t xml:space="preserve"> Наталья Ивановна, </w:t>
      </w:r>
      <w:proofErr w:type="spellStart"/>
      <w:r>
        <w:t>Лоухский</w:t>
      </w:r>
      <w:proofErr w:type="spellEnd"/>
      <w:r>
        <w:t xml:space="preserve"> детский сад</w:t>
      </w:r>
    </w:p>
    <w:p w:rsidR="005829C3" w:rsidRDefault="005829C3" w:rsidP="00361C91">
      <w:pPr>
        <w:pStyle w:val="a3"/>
        <w:numPr>
          <w:ilvl w:val="0"/>
          <w:numId w:val="1"/>
        </w:numPr>
      </w:pPr>
      <w:r>
        <w:t>Демидова Анна Михайловна, ДОУ № 102</w:t>
      </w:r>
      <w:r w:rsidR="00E96EF5" w:rsidRPr="00E96EF5">
        <w:t xml:space="preserve"> </w:t>
      </w:r>
      <w:r w:rsidR="00E96EF5">
        <w:t>Петрозаводск</w:t>
      </w:r>
    </w:p>
    <w:p w:rsidR="005829C3" w:rsidRDefault="005829C3" w:rsidP="00361C91">
      <w:pPr>
        <w:pStyle w:val="a3"/>
        <w:numPr>
          <w:ilvl w:val="0"/>
          <w:numId w:val="1"/>
        </w:numPr>
      </w:pPr>
      <w:r>
        <w:t>Акимова Татьяна Ивановна, ДОУ № 102</w:t>
      </w:r>
      <w:r w:rsidR="00E96EF5" w:rsidRPr="00E96EF5">
        <w:t xml:space="preserve"> </w:t>
      </w:r>
      <w:r w:rsidR="00E96EF5">
        <w:t>Петрозаводск</w:t>
      </w:r>
    </w:p>
    <w:p w:rsidR="004A32EA" w:rsidRDefault="004A32EA" w:rsidP="00361C91">
      <w:pPr>
        <w:pStyle w:val="a3"/>
        <w:numPr>
          <w:ilvl w:val="0"/>
          <w:numId w:val="1"/>
        </w:numPr>
      </w:pPr>
      <w:proofErr w:type="spellStart"/>
      <w:r>
        <w:t>Рекша</w:t>
      </w:r>
      <w:proofErr w:type="spellEnd"/>
      <w:r>
        <w:t xml:space="preserve"> Наталья Михайловна </w:t>
      </w:r>
      <w:proofErr w:type="spellStart"/>
      <w:r>
        <w:t>Лоймольская</w:t>
      </w:r>
      <w:proofErr w:type="spellEnd"/>
      <w:r>
        <w:t xml:space="preserve"> СОШ, </w:t>
      </w:r>
      <w:proofErr w:type="spellStart"/>
      <w:r>
        <w:t>Суоярвский</w:t>
      </w:r>
      <w:proofErr w:type="spellEnd"/>
      <w:r>
        <w:t xml:space="preserve"> район</w:t>
      </w:r>
    </w:p>
    <w:p w:rsidR="004A32EA" w:rsidRDefault="004A32EA" w:rsidP="00361C91">
      <w:pPr>
        <w:pStyle w:val="a3"/>
        <w:numPr>
          <w:ilvl w:val="0"/>
          <w:numId w:val="1"/>
        </w:numPr>
      </w:pPr>
      <w:r>
        <w:t>Шилова Светлана Васильевна, ДОУ № 15, Петрозаводск</w:t>
      </w:r>
    </w:p>
    <w:p w:rsidR="00E96EF5" w:rsidRDefault="00E96EF5" w:rsidP="00361C91">
      <w:pPr>
        <w:pStyle w:val="a3"/>
        <w:numPr>
          <w:ilvl w:val="0"/>
          <w:numId w:val="1"/>
        </w:numPr>
      </w:pPr>
      <w:proofErr w:type="spellStart"/>
      <w:r>
        <w:t>Демьяненко</w:t>
      </w:r>
      <w:proofErr w:type="spellEnd"/>
      <w:r>
        <w:t xml:space="preserve"> Надежда Геннадьевна, ДОУ № 56</w:t>
      </w:r>
      <w:r w:rsidRPr="00E96EF5">
        <w:t xml:space="preserve"> </w:t>
      </w:r>
      <w:r>
        <w:t>Петрозаводск</w:t>
      </w:r>
    </w:p>
    <w:p w:rsidR="00E96EF5" w:rsidRDefault="00E96EF5" w:rsidP="00361C91">
      <w:pPr>
        <w:pStyle w:val="a3"/>
        <w:numPr>
          <w:ilvl w:val="0"/>
          <w:numId w:val="1"/>
        </w:numPr>
      </w:pPr>
      <w:r>
        <w:t>Беляева Екатерина Николаевна, ДОУ № 15 Петрозаводск</w:t>
      </w:r>
    </w:p>
    <w:p w:rsidR="00E96EF5" w:rsidRDefault="00E96EF5" w:rsidP="00361C91">
      <w:pPr>
        <w:pStyle w:val="a3"/>
        <w:numPr>
          <w:ilvl w:val="0"/>
          <w:numId w:val="1"/>
        </w:numPr>
      </w:pPr>
      <w:r>
        <w:t>Арутюнян Валентина Михайловна, ДОУ № 112</w:t>
      </w:r>
      <w:r w:rsidRPr="00E96EF5">
        <w:t xml:space="preserve"> </w:t>
      </w:r>
      <w:r>
        <w:t>Петрозаводск</w:t>
      </w:r>
    </w:p>
    <w:p w:rsidR="00E96EF5" w:rsidRDefault="00E96EF5" w:rsidP="00361C91">
      <w:pPr>
        <w:pStyle w:val="a3"/>
        <w:numPr>
          <w:ilvl w:val="0"/>
          <w:numId w:val="1"/>
        </w:numPr>
      </w:pPr>
      <w:r>
        <w:t>Попова Ирина Алексеевна, ДОУ № 112</w:t>
      </w:r>
      <w:r w:rsidRPr="00E96EF5">
        <w:t xml:space="preserve"> </w:t>
      </w:r>
      <w:r>
        <w:t>Петрозаводск</w:t>
      </w:r>
    </w:p>
    <w:sectPr w:rsidR="00E96EF5" w:rsidSect="00EB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410B"/>
    <w:multiLevelType w:val="hybridMultilevel"/>
    <w:tmpl w:val="4048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1C91"/>
    <w:rsid w:val="002C6B15"/>
    <w:rsid w:val="00361C91"/>
    <w:rsid w:val="004A32EA"/>
    <w:rsid w:val="005829C3"/>
    <w:rsid w:val="009F7F6F"/>
    <w:rsid w:val="00C61F64"/>
    <w:rsid w:val="00E96EF5"/>
    <w:rsid w:val="00EB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 &amp; W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2015-05-18T05:48:00Z</dcterms:created>
  <dcterms:modified xsi:type="dcterms:W3CDTF">2015-05-18T06:04:00Z</dcterms:modified>
</cp:coreProperties>
</file>